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C3B8E" w14:textId="17A57682" w:rsidR="001F33C7" w:rsidRDefault="001F33C7" w:rsidP="001F33C7">
      <w:r>
        <w:t>[Insert Date]</w:t>
      </w:r>
    </w:p>
    <w:p w14:paraId="41C00BE1" w14:textId="7F94887B" w:rsidR="001F33C7" w:rsidRDefault="001F33C7" w:rsidP="001F33C7"/>
    <w:p w14:paraId="0044DD69" w14:textId="6CEEA908" w:rsidR="001F33C7" w:rsidRDefault="001F33C7" w:rsidP="001F33C7"/>
    <w:p w14:paraId="0EC6CDF4" w14:textId="2FC78610" w:rsidR="001F33C7" w:rsidRDefault="001F33C7" w:rsidP="001F33C7">
      <w:r>
        <w:t>[Insert Addressee’s Name]</w:t>
      </w:r>
    </w:p>
    <w:p w14:paraId="146EE7F6" w14:textId="36B1A21D" w:rsidR="001F33C7" w:rsidRDefault="001F33C7" w:rsidP="001F33C7">
      <w:r>
        <w:t>[Insert Addressee’s Street Address]</w:t>
      </w:r>
    </w:p>
    <w:p w14:paraId="57A4FAEA" w14:textId="592DE019" w:rsidR="001F33C7" w:rsidRDefault="001F33C7" w:rsidP="001F33C7">
      <w:r>
        <w:t>[Insert Addressee’ City, State, and Zip]</w:t>
      </w:r>
    </w:p>
    <w:p w14:paraId="32949A73" w14:textId="77777777" w:rsidR="001F33C7" w:rsidRDefault="001F33C7" w:rsidP="001F33C7"/>
    <w:p w14:paraId="1C6305A9" w14:textId="1CFBF0DE" w:rsidR="00161256" w:rsidRDefault="001F33C7" w:rsidP="001F33C7">
      <w:r>
        <w:t>Dear [</w:t>
      </w:r>
      <w:r w:rsidR="00D74FF3">
        <w:t>I</w:t>
      </w:r>
      <w:r>
        <w:t xml:space="preserve">nsert </w:t>
      </w:r>
      <w:r w:rsidR="00FD345B">
        <w:t xml:space="preserve">Addressee’s </w:t>
      </w:r>
      <w:r w:rsidR="00D74FF3">
        <w:t>N</w:t>
      </w:r>
      <w:r>
        <w:t>ame]:</w:t>
      </w:r>
    </w:p>
    <w:p w14:paraId="0A63E286" w14:textId="77777777" w:rsidR="0052403A" w:rsidRDefault="0052403A"/>
    <w:p w14:paraId="3D4EE9C8" w14:textId="12EAEBE1" w:rsidR="004C0A3D" w:rsidRDefault="00EF3214">
      <w:r>
        <w:t xml:space="preserve">As a </w:t>
      </w:r>
      <w:r w:rsidR="00487B37">
        <w:t>Texan</w:t>
      </w:r>
      <w:r>
        <w:t xml:space="preserve"> of faith, I </w:t>
      </w:r>
      <w:r w:rsidR="008A09AC">
        <w:t xml:space="preserve">believe </w:t>
      </w:r>
      <w:r w:rsidR="004C0A3D">
        <w:t xml:space="preserve">all resources are </w:t>
      </w:r>
      <w:r w:rsidR="00D157D7">
        <w:t>gift</w:t>
      </w:r>
      <w:r w:rsidR="004C0A3D">
        <w:t>s</w:t>
      </w:r>
      <w:r w:rsidR="00D157D7">
        <w:t xml:space="preserve"> from God</w:t>
      </w:r>
      <w:r w:rsidR="004C0A3D">
        <w:t>,</w:t>
      </w:r>
      <w:r w:rsidR="00D157D7">
        <w:t xml:space="preserve"> and </w:t>
      </w:r>
      <w:r w:rsidR="00097C01">
        <w:t xml:space="preserve">we are entrusted with stewardship of these resources for the benefit of </w:t>
      </w:r>
      <w:r w:rsidR="004C0A3D">
        <w:t>all God’s creation and people. That’s why I am a strong supporter of renewable energy.</w:t>
      </w:r>
    </w:p>
    <w:p w14:paraId="0ED74BB4" w14:textId="77777777" w:rsidR="004C0A3D" w:rsidRDefault="004C0A3D"/>
    <w:p w14:paraId="69483A6A" w14:textId="7844DB18" w:rsidR="00C75A40" w:rsidRDefault="008A09AC">
      <w:r>
        <w:t>R</w:t>
      </w:r>
      <w:r w:rsidR="00AF4211">
        <w:t>enewable</w:t>
      </w:r>
      <w:r>
        <w:t xml:space="preserve"> energy </w:t>
      </w:r>
      <w:r w:rsidR="002D172C">
        <w:t>harnesses</w:t>
      </w:r>
      <w:r w:rsidR="00AF4211">
        <w:t xml:space="preserve"> the gifts of wind and solar </w:t>
      </w:r>
      <w:r w:rsidR="002D172C">
        <w:t>for the benefit of human flourishing</w:t>
      </w:r>
      <w:r w:rsidR="00AF4211">
        <w:t>.</w:t>
      </w:r>
      <w:r w:rsidR="004C0A3D">
        <w:t xml:space="preserve"> Renewables</w:t>
      </w:r>
      <w:r w:rsidR="00AF4211">
        <w:t xml:space="preserve"> increase our community’s resiliency in times of natural disasters. </w:t>
      </w:r>
      <w:r w:rsidR="00DD44D9">
        <w:t xml:space="preserve">Renewable energy also has the potential to help </w:t>
      </w:r>
      <w:r w:rsidR="00AF4211">
        <w:t xml:space="preserve">low-income communities manage their energy costs and free </w:t>
      </w:r>
      <w:r w:rsidR="004C0A3D">
        <w:t>up</w:t>
      </w:r>
      <w:r w:rsidR="00AE4763">
        <w:t xml:space="preserve"> </w:t>
      </w:r>
      <w:r w:rsidR="00AF4211">
        <w:t xml:space="preserve">resources to meet other basic needs.  </w:t>
      </w:r>
    </w:p>
    <w:p w14:paraId="1E896CA7" w14:textId="77777777" w:rsidR="004C0A3D" w:rsidRDefault="004C0A3D"/>
    <w:p w14:paraId="1919FFE3" w14:textId="4CEEBE6D" w:rsidR="004C0A3D" w:rsidRDefault="004C0A3D">
      <w:r>
        <w:t>Texas</w:t>
      </w:r>
      <w:r w:rsidR="002D172C">
        <w:t xml:space="preserve"> already</w:t>
      </w:r>
      <w:r>
        <w:t xml:space="preserve"> is a leader in wind energy production. Like other Texans of faith, I am proud of what Texas has </w:t>
      </w:r>
      <w:r w:rsidRPr="0064635B">
        <w:t>achieved in renewable energy</w:t>
      </w:r>
      <w:r>
        <w:t>…and I think we should challenge</w:t>
      </w:r>
      <w:r w:rsidRPr="0064635B">
        <w:t xml:space="preserve"> ourselves to </w:t>
      </w:r>
      <w:r w:rsidR="00AF526E">
        <w:t>go farther</w:t>
      </w:r>
      <w:r w:rsidRPr="0064635B">
        <w:t xml:space="preserve">.  </w:t>
      </w:r>
    </w:p>
    <w:p w14:paraId="68DAD199" w14:textId="2DA7B8EB" w:rsidR="00DD44D9" w:rsidRDefault="00DD44D9"/>
    <w:p w14:paraId="0DF506A1" w14:textId="57411E7C" w:rsidR="0064635B" w:rsidRDefault="00BA731B">
      <w:r w:rsidRPr="0064635B">
        <w:t xml:space="preserve">Texas receives more solar radiation than any other state and </w:t>
      </w:r>
      <w:r w:rsidR="00545469">
        <w:t>has great</w:t>
      </w:r>
      <w:bookmarkStart w:id="0" w:name="_GoBack"/>
      <w:bookmarkEnd w:id="0"/>
      <w:r w:rsidRPr="0064635B">
        <w:t xml:space="preserve"> solar potential.  </w:t>
      </w:r>
      <w:r w:rsidR="00B9229E" w:rsidRPr="0064635B">
        <w:t xml:space="preserve">At the Texas Solar Forum (http://txipl.org/texassolarforum) </w:t>
      </w:r>
      <w:r w:rsidR="004C0A3D">
        <w:t>exactly a decade</w:t>
      </w:r>
      <w:r w:rsidR="00B9229E" w:rsidRPr="0064635B">
        <w:t xml:space="preserve"> ago, </w:t>
      </w:r>
      <w:r w:rsidR="004C0A3D">
        <w:t>Texas legislative, regulatory, and industry leaders</w:t>
      </w:r>
      <w:r w:rsidR="00B9229E" w:rsidRPr="0064635B">
        <w:t xml:space="preserve"> charted a course for </w:t>
      </w:r>
      <w:r w:rsidR="004C0A3D">
        <w:t xml:space="preserve">ramping up </w:t>
      </w:r>
      <w:r w:rsidR="00B9229E" w:rsidRPr="0064635B">
        <w:t xml:space="preserve">solar power in Texas.  </w:t>
      </w:r>
      <w:r w:rsidR="004C0A3D">
        <w:t>While we have</w:t>
      </w:r>
      <w:r w:rsidR="00B9229E" w:rsidRPr="0064635B">
        <w:t xml:space="preserve"> </w:t>
      </w:r>
      <w:r w:rsidR="004C0A3D">
        <w:t>taken</w:t>
      </w:r>
      <w:r w:rsidR="00B9229E" w:rsidRPr="0064635B">
        <w:t xml:space="preserve"> </w:t>
      </w:r>
      <w:r w:rsidR="004C0A3D">
        <w:t>significant</w:t>
      </w:r>
      <w:r w:rsidR="00B9229E" w:rsidRPr="0064635B">
        <w:t xml:space="preserve"> steps</w:t>
      </w:r>
      <w:r w:rsidR="004C0A3D">
        <w:t xml:space="preserve"> to increase solar production in the past ten years, there is more progress to be made</w:t>
      </w:r>
      <w:r w:rsidR="00B9229E">
        <w:t xml:space="preserve">. </w:t>
      </w:r>
      <w:r w:rsidR="0064635B">
        <w:t xml:space="preserve">  </w:t>
      </w:r>
    </w:p>
    <w:p w14:paraId="421C04C4" w14:textId="77777777" w:rsidR="0064635B" w:rsidRDefault="0064635B"/>
    <w:p w14:paraId="43F94597" w14:textId="6254A520" w:rsidR="004C0A3D" w:rsidRDefault="0064635B">
      <w:r>
        <w:t xml:space="preserve">Hurricane Harvey has </w:t>
      </w:r>
      <w:r w:rsidR="004C0A3D">
        <w:t xml:space="preserve">focused attention </w:t>
      </w:r>
      <w:r w:rsidR="00487B37">
        <w:t xml:space="preserve">in Texas </w:t>
      </w:r>
      <w:r w:rsidR="004C0A3D">
        <w:t>on</w:t>
      </w:r>
      <w:r>
        <w:t xml:space="preserve"> infrastructure plan</w:t>
      </w:r>
      <w:r w:rsidR="004C0A3D">
        <w:t xml:space="preserve">ning and community resilience. </w:t>
      </w:r>
      <w:r w:rsidR="00066CB9">
        <w:t>Part of our response should be to strengthen our energy infrastructure by living</w:t>
      </w:r>
      <w:r>
        <w:t xml:space="preserve"> into Texas’ potential for solar energy product</w:t>
      </w:r>
      <w:r w:rsidR="004C0A3D">
        <w:t xml:space="preserve">ion. </w:t>
      </w:r>
    </w:p>
    <w:p w14:paraId="1DDD312F" w14:textId="77777777" w:rsidR="004C0A3D" w:rsidRDefault="004C0A3D"/>
    <w:p w14:paraId="0C0D8241" w14:textId="3E0BC133" w:rsidR="0064635B" w:rsidRDefault="004C0A3D">
      <w:r>
        <w:t>Texas faith communities are</w:t>
      </w:r>
      <w:r w:rsidR="00B9229E">
        <w:t xml:space="preserve"> </w:t>
      </w:r>
      <w:r>
        <w:t>committed to working constructively with policymakers and regulators to</w:t>
      </w:r>
      <w:r w:rsidR="00B9229E">
        <w:t xml:space="preserve"> </w:t>
      </w:r>
      <w:r>
        <w:t>remove</w:t>
      </w:r>
      <w:r w:rsidR="0064635B">
        <w:t xml:space="preserve"> </w:t>
      </w:r>
      <w:r w:rsidR="00B9229E">
        <w:t xml:space="preserve">obstacles to </w:t>
      </w:r>
      <w:r>
        <w:t xml:space="preserve">widespread installation of </w:t>
      </w:r>
      <w:r w:rsidR="00B9229E">
        <w:t xml:space="preserve">solar power, </w:t>
      </w:r>
      <w:r>
        <w:t>including on houses of worship</w:t>
      </w:r>
      <w:r w:rsidR="00626292">
        <w:t>.</w:t>
      </w:r>
      <w:r>
        <w:t xml:space="preserve"> </w:t>
      </w:r>
      <w:r w:rsidR="0064635B">
        <w:t xml:space="preserve">I </w:t>
      </w:r>
      <w:r>
        <w:t>hope</w:t>
      </w:r>
      <w:r w:rsidR="0064635B">
        <w:t xml:space="preserve"> you</w:t>
      </w:r>
      <w:r>
        <w:t xml:space="preserve"> will</w:t>
      </w:r>
      <w:r w:rsidR="0064635B">
        <w:t xml:space="preserve"> join us in working to </w:t>
      </w:r>
      <w:r w:rsidR="00E168D1">
        <w:t>advance</w:t>
      </w:r>
      <w:r w:rsidR="0064635B">
        <w:t xml:space="preserve"> Texas </w:t>
      </w:r>
      <w:r w:rsidR="00E168D1">
        <w:t xml:space="preserve">as </w:t>
      </w:r>
      <w:r w:rsidR="0064635B">
        <w:t xml:space="preserve">a leader in both wind and solar energy production.  </w:t>
      </w:r>
    </w:p>
    <w:p w14:paraId="7D78214A" w14:textId="77777777" w:rsidR="00C75A40" w:rsidRDefault="00C75A40"/>
    <w:p w14:paraId="7BF216EB" w14:textId="72BB67D1" w:rsidR="006C2F41" w:rsidRDefault="006C2F41">
      <w:r>
        <w:t xml:space="preserve">[Optional:  Add a paragraph telling </w:t>
      </w:r>
      <w:r w:rsidR="003A0724">
        <w:t>a</w:t>
      </w:r>
      <w:r>
        <w:t xml:space="preserve"> story of </w:t>
      </w:r>
      <w:r w:rsidR="00347E77">
        <w:t xml:space="preserve">your experience with </w:t>
      </w:r>
      <w:r w:rsidR="003A0724">
        <w:t xml:space="preserve">or interest in </w:t>
      </w:r>
      <w:r w:rsidR="00347E77">
        <w:t>solar.</w:t>
      </w:r>
      <w:r>
        <w:t>]</w:t>
      </w:r>
    </w:p>
    <w:p w14:paraId="5D821489" w14:textId="625ABE2F" w:rsidR="008C4660" w:rsidRDefault="008C4660"/>
    <w:p w14:paraId="4E3EF8ED" w14:textId="42EAA5A5" w:rsidR="008C4660" w:rsidRDefault="008C4660">
      <w:r>
        <w:t>Sincerely,</w:t>
      </w:r>
    </w:p>
    <w:p w14:paraId="3EE19604" w14:textId="6F44E095" w:rsidR="008C4660" w:rsidRDefault="008C4660"/>
    <w:p w14:paraId="406898C2" w14:textId="75B8A933" w:rsidR="008C4660" w:rsidRDefault="008C4660">
      <w:r>
        <w:t>[Sign Name]</w:t>
      </w:r>
    </w:p>
    <w:p w14:paraId="4840042F" w14:textId="5AED6640" w:rsidR="008C4660" w:rsidRDefault="008C4660"/>
    <w:p w14:paraId="607883A8" w14:textId="0A5FBF24" w:rsidR="008C4660" w:rsidRDefault="008C4660"/>
    <w:p w14:paraId="16348C44" w14:textId="58DE42BC" w:rsidR="008C4660" w:rsidRDefault="008C4660">
      <w:r>
        <w:t>[Print Name]</w:t>
      </w:r>
    </w:p>
    <w:p w14:paraId="61B303A8" w14:textId="20E1788E" w:rsidR="008C4660" w:rsidRDefault="008C4660">
      <w:r>
        <w:t>[Your Street Address]</w:t>
      </w:r>
    </w:p>
    <w:p w14:paraId="04DA91A4" w14:textId="2336B1F9" w:rsidR="008C4660" w:rsidRDefault="008C4660">
      <w:r>
        <w:t>[Your City, State, and Zip]</w:t>
      </w:r>
    </w:p>
    <w:p w14:paraId="7D3642E1" w14:textId="25B0A91A" w:rsidR="008C4660" w:rsidRDefault="008C4660"/>
    <w:p w14:paraId="05540B90" w14:textId="77777777" w:rsidR="008C4660" w:rsidRDefault="008C4660"/>
    <w:sectPr w:rsidR="008C4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16508"/>
    <w:multiLevelType w:val="hybridMultilevel"/>
    <w:tmpl w:val="4D1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6BE"/>
    <w:rsid w:val="00066CB9"/>
    <w:rsid w:val="00072A73"/>
    <w:rsid w:val="0008158E"/>
    <w:rsid w:val="00097C01"/>
    <w:rsid w:val="001F33C7"/>
    <w:rsid w:val="00207CC5"/>
    <w:rsid w:val="00234CD9"/>
    <w:rsid w:val="00241D72"/>
    <w:rsid w:val="002913D0"/>
    <w:rsid w:val="002C2AD3"/>
    <w:rsid w:val="002D172C"/>
    <w:rsid w:val="002E4A9E"/>
    <w:rsid w:val="00310850"/>
    <w:rsid w:val="00331A9F"/>
    <w:rsid w:val="00347E77"/>
    <w:rsid w:val="003A0724"/>
    <w:rsid w:val="00487B37"/>
    <w:rsid w:val="004A5708"/>
    <w:rsid w:val="004C0A3D"/>
    <w:rsid w:val="004C2FDA"/>
    <w:rsid w:val="004C493A"/>
    <w:rsid w:val="005016D8"/>
    <w:rsid w:val="00522AF5"/>
    <w:rsid w:val="0052403A"/>
    <w:rsid w:val="00533CCE"/>
    <w:rsid w:val="00536153"/>
    <w:rsid w:val="00545469"/>
    <w:rsid w:val="005723B6"/>
    <w:rsid w:val="005A50F0"/>
    <w:rsid w:val="005F5B69"/>
    <w:rsid w:val="0060299B"/>
    <w:rsid w:val="00626292"/>
    <w:rsid w:val="00642EBA"/>
    <w:rsid w:val="0064635B"/>
    <w:rsid w:val="006C03FC"/>
    <w:rsid w:val="006C2F41"/>
    <w:rsid w:val="006F00D5"/>
    <w:rsid w:val="007076DC"/>
    <w:rsid w:val="007A0A48"/>
    <w:rsid w:val="008A09AC"/>
    <w:rsid w:val="008C4660"/>
    <w:rsid w:val="00913999"/>
    <w:rsid w:val="009176BE"/>
    <w:rsid w:val="00945DE0"/>
    <w:rsid w:val="00A15EA2"/>
    <w:rsid w:val="00A45098"/>
    <w:rsid w:val="00AA4C51"/>
    <w:rsid w:val="00AE4763"/>
    <w:rsid w:val="00AF4211"/>
    <w:rsid w:val="00AF526E"/>
    <w:rsid w:val="00B15DEB"/>
    <w:rsid w:val="00B510CC"/>
    <w:rsid w:val="00B9229E"/>
    <w:rsid w:val="00BA3680"/>
    <w:rsid w:val="00BA731B"/>
    <w:rsid w:val="00BC003C"/>
    <w:rsid w:val="00BD7A6E"/>
    <w:rsid w:val="00C17A9C"/>
    <w:rsid w:val="00C26EF3"/>
    <w:rsid w:val="00C41E4B"/>
    <w:rsid w:val="00C75A40"/>
    <w:rsid w:val="00CB10EC"/>
    <w:rsid w:val="00CB5290"/>
    <w:rsid w:val="00CD10B6"/>
    <w:rsid w:val="00CD2C03"/>
    <w:rsid w:val="00D13551"/>
    <w:rsid w:val="00D157D7"/>
    <w:rsid w:val="00D74FF3"/>
    <w:rsid w:val="00DA05BB"/>
    <w:rsid w:val="00DD44D9"/>
    <w:rsid w:val="00E168D1"/>
    <w:rsid w:val="00E52A93"/>
    <w:rsid w:val="00E621B7"/>
    <w:rsid w:val="00E80E5E"/>
    <w:rsid w:val="00EF3214"/>
    <w:rsid w:val="00F43070"/>
    <w:rsid w:val="00FD1083"/>
    <w:rsid w:val="00FD345B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375CD"/>
  <w15:docId w15:val="{D2F455E5-343E-4B1A-B1B3-6274AEDA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3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3B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430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Martich</dc:creator>
  <cp:keywords/>
  <dc:description/>
  <cp:lastModifiedBy>Katrina Martich</cp:lastModifiedBy>
  <cp:revision>3</cp:revision>
  <dcterms:created xsi:type="dcterms:W3CDTF">2018-04-07T20:56:00Z</dcterms:created>
  <dcterms:modified xsi:type="dcterms:W3CDTF">2018-04-10T14:58:00Z</dcterms:modified>
</cp:coreProperties>
</file>